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56" w:rsidRDefault="00C63C13">
      <w:r>
        <w:rPr>
          <w:noProof/>
          <w:lang w:eastAsia="ru-RU"/>
        </w:rPr>
        <w:drawing>
          <wp:inline distT="0" distB="0" distL="0" distR="0">
            <wp:extent cx="7020560" cy="9653270"/>
            <wp:effectExtent l="0" t="0" r="8890" b="5080"/>
            <wp:docPr id="1" name="Рисунок 1" descr="C:\Users\Биишевой\Desktop\со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ишевой\Desktop\со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3C13" w:rsidRDefault="00C63C13"/>
    <w:p w:rsidR="00C63C13" w:rsidRPr="00202D96" w:rsidRDefault="00C63C13" w:rsidP="00C63C13">
      <w:pPr>
        <w:pStyle w:val="a3"/>
        <w:shd w:val="clear" w:color="auto" w:fill="FFFFFF"/>
        <w:rPr>
          <w:rStyle w:val="a4"/>
          <w:b w:val="0"/>
          <w:bCs w:val="0"/>
          <w:color w:val="000000"/>
        </w:rPr>
      </w:pPr>
      <w:r w:rsidRPr="00202D96">
        <w:rPr>
          <w:color w:val="000000"/>
        </w:rPr>
        <w:lastRenderedPageBreak/>
        <w:t xml:space="preserve">сад </w:t>
      </w:r>
      <w:proofErr w:type="spellStart"/>
      <w:r w:rsidRPr="00202D96">
        <w:rPr>
          <w:color w:val="000000"/>
        </w:rPr>
        <w:t>им.З.Биишевой</w:t>
      </w:r>
      <w:proofErr w:type="spellEnd"/>
      <w:r w:rsidRPr="00202D96">
        <w:rPr>
          <w:color w:val="000000"/>
        </w:rPr>
        <w:t xml:space="preserve"> и воспитанниками и (или) родителями (законными представителями) воспитанников</w:t>
      </w:r>
      <w:r>
        <w:rPr>
          <w:color w:val="000000"/>
        </w:rPr>
        <w:t xml:space="preserve">, и о правилах приема и отчисления детей В МАДОУ детский сад </w:t>
      </w:r>
      <w:proofErr w:type="spellStart"/>
      <w:r>
        <w:rPr>
          <w:color w:val="000000"/>
        </w:rPr>
        <w:t>им.З.Биишевой</w:t>
      </w:r>
      <w:proofErr w:type="spellEnd"/>
      <w:r>
        <w:rPr>
          <w:color w:val="000000"/>
        </w:rPr>
        <w:t>.</w:t>
      </w:r>
      <w:hyperlink r:id="rId6" w:anchor="_ftn1" w:tooltip="" w:history="1"/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rStyle w:val="a4"/>
          <w:color w:val="000000"/>
        </w:rPr>
        <w:t>4. Порядок отчисления воспитанников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4.1.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4.2. Отчисление может быть осуществлено до окончания срока действия договора Родителя в случаях: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- по инициативе родителей в связи со сменой места жительства;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- по инициативе родителей в связи с переводом воспитанника в другую дошкольную образовательную организацию;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- по иным причинам, указанным в заявлении родителей (законных представителей);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- по окончанию пребывания зачисленных воспитанников на временный период;</w:t>
      </w:r>
    </w:p>
    <w:p w:rsidR="00C63C13" w:rsidRPr="00202D96" w:rsidRDefault="00C63C13" w:rsidP="00C63C13">
      <w:pPr>
        <w:spacing w:before="100" w:beforeAutospacing="1" w:after="100" w:afterAutospacing="1"/>
        <w:rPr>
          <w:color w:val="000000"/>
        </w:rPr>
      </w:pPr>
      <w:r w:rsidRPr="00202D96">
        <w:rPr>
          <w:color w:val="000000"/>
        </w:rPr>
        <w:t>- при наличии медицинского заключения о состоянии здоровья воспитанника, препятствующего его дальнейшему пребыванию в Учреждении;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- по обстоятельствам, не зависящим  от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4.3.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:rsidR="00C63C13" w:rsidRPr="00202D96" w:rsidRDefault="00C63C13" w:rsidP="00C63C13">
      <w:pPr>
        <w:pStyle w:val="a3"/>
        <w:shd w:val="clear" w:color="auto" w:fill="FFFFFF"/>
        <w:jc w:val="both"/>
        <w:rPr>
          <w:color w:val="000000"/>
        </w:rPr>
      </w:pPr>
      <w:r w:rsidRPr="00202D96">
        <w:rPr>
          <w:color w:val="000000"/>
        </w:rPr>
        <w:t>4.4. При отчислении воспитанников зачисленных в Учреждение временно, основанием для отчисления является направление отдела образования администрации   с указанием сроков пребывания воспитанников в Учреждении, распорядительным актом для отчисления является приказ заведующей Учреждением.</w:t>
      </w:r>
    </w:p>
    <w:p w:rsidR="00C63C13" w:rsidRPr="00202D96" w:rsidRDefault="00C63C13" w:rsidP="00C63C13">
      <w:pPr>
        <w:pStyle w:val="a3"/>
        <w:shd w:val="clear" w:color="auto" w:fill="FFFFFF"/>
        <w:rPr>
          <w:color w:val="000000"/>
        </w:rPr>
      </w:pPr>
      <w:r w:rsidRPr="00202D96">
        <w:rPr>
          <w:color w:val="000000"/>
        </w:rPr>
        <w:t>4.5. Номер и дата приказа об отчислении заносятся в Книгу учета движения детей.</w:t>
      </w:r>
    </w:p>
    <w:p w:rsidR="00C63C13" w:rsidRPr="00202D96" w:rsidRDefault="00C63C13" w:rsidP="00C63C13">
      <w:pPr>
        <w:jc w:val="both"/>
        <w:rPr>
          <w:color w:val="000000"/>
        </w:rPr>
      </w:pPr>
    </w:p>
    <w:p w:rsidR="00C63C13" w:rsidRPr="00202D96" w:rsidRDefault="00C63C13" w:rsidP="00C63C13">
      <w:pPr>
        <w:jc w:val="both"/>
        <w:rPr>
          <w:color w:val="000000"/>
        </w:rPr>
      </w:pPr>
    </w:p>
    <w:p w:rsidR="00C63C13" w:rsidRDefault="00C63C13"/>
    <w:sectPr w:rsidR="00C63C13" w:rsidSect="00C63C13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3B"/>
    <w:rsid w:val="00014F56"/>
    <w:rsid w:val="0046793B"/>
    <w:rsid w:val="00C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3C13"/>
    <w:pPr>
      <w:spacing w:before="100" w:beforeAutospacing="1" w:after="100" w:afterAutospacing="1"/>
    </w:pPr>
    <w:rPr>
      <w:lang w:bidi="hi-IN"/>
    </w:rPr>
  </w:style>
  <w:style w:type="character" w:styleId="a4">
    <w:name w:val="Strong"/>
    <w:basedOn w:val="a0"/>
    <w:qFormat/>
    <w:rsid w:val="00C63C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3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C13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3C13"/>
    <w:pPr>
      <w:spacing w:before="100" w:beforeAutospacing="1" w:after="100" w:afterAutospacing="1"/>
    </w:pPr>
    <w:rPr>
      <w:lang w:bidi="hi-IN"/>
    </w:rPr>
  </w:style>
  <w:style w:type="character" w:styleId="a4">
    <w:name w:val="Strong"/>
    <w:basedOn w:val="a0"/>
    <w:qFormat/>
    <w:rsid w:val="00C63C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3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C13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51.nevinsk.ru/?page_id=8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Биишевой</dc:creator>
  <cp:keywords/>
  <dc:description/>
  <cp:lastModifiedBy>Биишевой</cp:lastModifiedBy>
  <cp:revision>3</cp:revision>
  <dcterms:created xsi:type="dcterms:W3CDTF">2017-11-15T04:34:00Z</dcterms:created>
  <dcterms:modified xsi:type="dcterms:W3CDTF">2017-11-15T04:37:00Z</dcterms:modified>
</cp:coreProperties>
</file>